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CCB3B" w14:textId="77777777" w:rsidR="00C527E9" w:rsidRDefault="00B41170" w:rsidP="00B4117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41170">
        <w:rPr>
          <w:rFonts w:ascii="TH SarabunIT๙" w:hAnsi="TH SarabunIT๙" w:cs="TH SarabunIT๙"/>
          <w:b/>
          <w:bCs/>
          <w:sz w:val="44"/>
          <w:szCs w:val="44"/>
          <w:cs/>
        </w:rPr>
        <w:t>ข้อมูลสาระสำคัญในสัญญา</w:t>
      </w:r>
    </w:p>
    <w:p w14:paraId="24FD81CF" w14:textId="77777777" w:rsidR="000538EA" w:rsidRPr="00B41170" w:rsidRDefault="000538EA" w:rsidP="00B4117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C69A0D7" w14:textId="4AE74972" w:rsidR="00B41170" w:rsidRP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 w:rsidRPr="00B41170">
        <w:rPr>
          <w:rFonts w:ascii="TH SarabunIT๙" w:hAnsi="TH SarabunIT๙" w:cs="TH SarabunIT๙"/>
          <w:sz w:val="36"/>
          <w:szCs w:val="36"/>
          <w:cs/>
        </w:rPr>
        <w:t>หน่วยงาน</w:t>
      </w:r>
      <w:r w:rsidRPr="00B41170">
        <w:rPr>
          <w:rFonts w:ascii="TH SarabunIT๙" w:hAnsi="TH SarabunIT๙" w:cs="TH SarabunIT๙"/>
          <w:sz w:val="36"/>
          <w:szCs w:val="36"/>
          <w:cs/>
        </w:rPr>
        <w:tab/>
        <w:t>ฝ่าย</w:t>
      </w:r>
      <w:r w:rsidR="00275F96">
        <w:rPr>
          <w:rFonts w:ascii="TH SarabunIT๙" w:hAnsi="TH SarabunIT๙" w:cs="TH SarabunIT๙" w:hint="cs"/>
          <w:sz w:val="36"/>
          <w:szCs w:val="36"/>
          <w:cs/>
        </w:rPr>
        <w:t xml:space="preserve">วิจัยและพัฒนาการเลี้ยงโคนม </w:t>
      </w:r>
      <w:r w:rsidRPr="00B41170">
        <w:rPr>
          <w:rFonts w:ascii="TH SarabunIT๙" w:hAnsi="TH SarabunIT๙" w:cs="TH SarabunIT๙"/>
          <w:sz w:val="36"/>
          <w:szCs w:val="36"/>
          <w:cs/>
        </w:rPr>
        <w:t>องค์การส่งเสริมกิจการโคนมแห่งประเทศไทย (อ.ส.ค.)</w:t>
      </w:r>
    </w:p>
    <w:p w14:paraId="6B4C2C3F" w14:textId="3C7F841D" w:rsidR="00B41170" w:rsidRP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 w:rsidRPr="00B41170">
        <w:rPr>
          <w:rFonts w:ascii="TH SarabunIT๙" w:hAnsi="TH SarabunIT๙" w:cs="TH SarabunIT๙" w:hint="cs"/>
          <w:sz w:val="36"/>
          <w:szCs w:val="36"/>
          <w:cs/>
        </w:rPr>
        <w:t>ชื่อโครงการ</w:t>
      </w:r>
      <w:r w:rsidRPr="00B41170">
        <w:rPr>
          <w:rFonts w:ascii="TH SarabunIT๙" w:hAnsi="TH SarabunIT๙" w:cs="TH SarabunIT๙"/>
          <w:sz w:val="36"/>
          <w:szCs w:val="36"/>
          <w:cs/>
        </w:rPr>
        <w:tab/>
      </w:r>
      <w:r w:rsidRPr="00B41170">
        <w:rPr>
          <w:rFonts w:ascii="TH SarabunIT๙" w:hAnsi="TH SarabunIT๙" w:cs="TH SarabunIT๙" w:hint="cs"/>
          <w:sz w:val="36"/>
          <w:szCs w:val="36"/>
          <w:cs/>
        </w:rPr>
        <w:t>ซื้อ</w:t>
      </w:r>
      <w:r w:rsidR="00756C35">
        <w:rPr>
          <w:rFonts w:ascii="TH SarabunIT๙" w:hAnsi="TH SarabunIT๙" w:cs="TH SarabunIT๙" w:hint="cs"/>
          <w:sz w:val="36"/>
          <w:szCs w:val="36"/>
          <w:cs/>
        </w:rPr>
        <w:t>หญ้าแห้งคุณภาพดีอัดฟ่อน (หญ้าแพงโกล่า)</w:t>
      </w:r>
      <w:r w:rsidR="00275F96">
        <w:rPr>
          <w:rFonts w:ascii="TH SarabunIT๙" w:hAnsi="TH SarabunIT๙" w:cs="TH SarabunIT๙"/>
          <w:sz w:val="36"/>
          <w:szCs w:val="36"/>
        </w:rPr>
        <w:t xml:space="preserve"> </w:t>
      </w:r>
      <w:r w:rsidR="00275F96">
        <w:rPr>
          <w:rFonts w:ascii="TH SarabunIT๙" w:hAnsi="TH SarabunIT๙" w:cs="TH SarabunIT๙" w:hint="cs"/>
          <w:sz w:val="36"/>
          <w:szCs w:val="36"/>
          <w:cs/>
        </w:rPr>
        <w:t xml:space="preserve">จำนวน </w:t>
      </w:r>
      <w:r w:rsidR="00756C35">
        <w:rPr>
          <w:rFonts w:ascii="TH SarabunIT๙" w:hAnsi="TH SarabunIT๙" w:cs="TH SarabunIT๙" w:hint="cs"/>
          <w:sz w:val="36"/>
          <w:szCs w:val="36"/>
          <w:cs/>
        </w:rPr>
        <w:t>48,000</w:t>
      </w:r>
      <w:r w:rsidR="004552FF">
        <w:rPr>
          <w:rFonts w:ascii="TH SarabunIT๙" w:hAnsi="TH SarabunIT๙" w:cs="TH SarabunIT๙" w:hint="cs"/>
          <w:sz w:val="36"/>
          <w:szCs w:val="36"/>
          <w:cs/>
        </w:rPr>
        <w:t xml:space="preserve"> ก</w:t>
      </w:r>
      <w:r w:rsidR="00756C35">
        <w:rPr>
          <w:rFonts w:ascii="TH SarabunIT๙" w:hAnsi="TH SarabunIT๙" w:cs="TH SarabunIT๙" w:hint="cs"/>
          <w:sz w:val="36"/>
          <w:szCs w:val="36"/>
          <w:cs/>
        </w:rPr>
        <w:t>ิโลกรัม</w:t>
      </w:r>
      <w:r w:rsidR="004552F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B41170">
        <w:rPr>
          <w:rFonts w:ascii="TH SarabunIT๙" w:hAnsi="TH SarabunIT๙" w:cs="TH SarabunIT๙" w:hint="cs"/>
          <w:sz w:val="36"/>
          <w:szCs w:val="36"/>
          <w:cs/>
        </w:rPr>
        <w:t>โดย</w:t>
      </w:r>
      <w:r w:rsidR="005F4F4E">
        <w:rPr>
          <w:rFonts w:ascii="TH SarabunIT๙" w:hAnsi="TH SarabunIT๙" w:cs="TH SarabunIT๙" w:hint="cs"/>
          <w:sz w:val="36"/>
          <w:szCs w:val="36"/>
          <w:cs/>
        </w:rPr>
        <w:t>วิธี</w:t>
      </w:r>
      <w:r w:rsidR="00756C35">
        <w:rPr>
          <w:rFonts w:ascii="TH SarabunIT๙" w:hAnsi="TH SarabunIT๙" w:cs="TH SarabunIT๙" w:hint="cs"/>
          <w:sz w:val="36"/>
          <w:szCs w:val="36"/>
          <w:cs/>
        </w:rPr>
        <w:t>ตกลง</w:t>
      </w:r>
      <w:r w:rsidR="004552FF">
        <w:rPr>
          <w:rFonts w:ascii="TH SarabunIT๙" w:hAnsi="TH SarabunIT๙" w:cs="TH SarabunIT๙" w:hint="cs"/>
          <w:sz w:val="36"/>
          <w:szCs w:val="36"/>
          <w:cs/>
        </w:rPr>
        <w:t>ราคา</w:t>
      </w:r>
    </w:p>
    <w:p w14:paraId="644A6C6A" w14:textId="22C961AF" w:rsidR="00B41170" w:rsidRP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 w:rsidRPr="00B41170">
        <w:rPr>
          <w:rFonts w:ascii="TH SarabunIT๙" w:hAnsi="TH SarabunIT๙" w:cs="TH SarabunIT๙" w:hint="cs"/>
          <w:sz w:val="36"/>
          <w:szCs w:val="36"/>
          <w:cs/>
        </w:rPr>
        <w:t>งบประมาณ</w:t>
      </w:r>
      <w:r w:rsidRPr="00B41170">
        <w:rPr>
          <w:rFonts w:ascii="TH SarabunIT๙" w:hAnsi="TH SarabunIT๙" w:cs="TH SarabunIT๙"/>
          <w:sz w:val="36"/>
          <w:szCs w:val="36"/>
          <w:cs/>
        </w:rPr>
        <w:tab/>
      </w:r>
      <w:r w:rsidR="00756C35">
        <w:rPr>
          <w:rFonts w:ascii="TH SarabunIT๙" w:hAnsi="TH SarabunIT๙" w:cs="TH SarabunIT๙" w:hint="cs"/>
          <w:sz w:val="36"/>
          <w:szCs w:val="36"/>
          <w:cs/>
        </w:rPr>
        <w:t>273,600</w:t>
      </w:r>
      <w:r w:rsidR="00275F96">
        <w:rPr>
          <w:rFonts w:ascii="TH SarabunIT๙" w:hAnsi="TH SarabunIT๙" w:cs="TH SarabunIT๙" w:hint="cs"/>
          <w:sz w:val="36"/>
          <w:szCs w:val="36"/>
          <w:cs/>
        </w:rPr>
        <w:t xml:space="preserve">.- </w:t>
      </w:r>
      <w:r w:rsidRPr="00B41170">
        <w:rPr>
          <w:rFonts w:ascii="TH SarabunIT๙" w:hAnsi="TH SarabunIT๙" w:cs="TH SarabunIT๙" w:hint="cs"/>
          <w:sz w:val="36"/>
          <w:szCs w:val="36"/>
          <w:cs/>
        </w:rPr>
        <w:t>บาท</w:t>
      </w:r>
    </w:p>
    <w:p w14:paraId="162DFE58" w14:textId="26FEF4B2" w:rsidR="00B41170" w:rsidRP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 w:rsidRPr="00B41170">
        <w:rPr>
          <w:rFonts w:ascii="TH SarabunIT๙" w:hAnsi="TH SarabunIT๙" w:cs="TH SarabunIT๙" w:hint="cs"/>
          <w:sz w:val="36"/>
          <w:szCs w:val="36"/>
          <w:cs/>
        </w:rPr>
        <w:t>ราคากลาง</w:t>
      </w:r>
      <w:r w:rsidRPr="00B41170">
        <w:rPr>
          <w:rFonts w:ascii="TH SarabunIT๙" w:hAnsi="TH SarabunIT๙" w:cs="TH SarabunIT๙"/>
          <w:sz w:val="36"/>
          <w:szCs w:val="36"/>
          <w:cs/>
        </w:rPr>
        <w:tab/>
      </w:r>
      <w:r w:rsidR="00756C35">
        <w:rPr>
          <w:rFonts w:ascii="TH SarabunIT๙" w:hAnsi="TH SarabunIT๙" w:cs="TH SarabunIT๙" w:hint="cs"/>
          <w:sz w:val="36"/>
          <w:szCs w:val="36"/>
          <w:cs/>
        </w:rPr>
        <w:t>5.70</w:t>
      </w:r>
      <w:r w:rsidR="00275F96">
        <w:rPr>
          <w:rFonts w:ascii="TH SarabunIT๙" w:hAnsi="TH SarabunIT๙" w:cs="TH SarabunIT๙" w:hint="cs"/>
          <w:sz w:val="36"/>
          <w:szCs w:val="36"/>
          <w:cs/>
        </w:rPr>
        <w:t xml:space="preserve">.- </w:t>
      </w:r>
      <w:r w:rsidRPr="00B41170">
        <w:rPr>
          <w:rFonts w:ascii="TH SarabunIT๙" w:hAnsi="TH SarabunIT๙" w:cs="TH SarabunIT๙" w:hint="cs"/>
          <w:sz w:val="36"/>
          <w:szCs w:val="36"/>
          <w:cs/>
        </w:rPr>
        <w:t>บาท</w:t>
      </w:r>
      <w:r w:rsidR="00B81C58">
        <w:rPr>
          <w:rFonts w:ascii="TH SarabunIT๙" w:hAnsi="TH SarabunIT๙" w:cs="TH SarabunIT๙" w:hint="cs"/>
          <w:sz w:val="36"/>
          <w:szCs w:val="36"/>
          <w:cs/>
        </w:rPr>
        <w:t>/</w:t>
      </w:r>
      <w:r w:rsidR="00756C35">
        <w:rPr>
          <w:rFonts w:ascii="TH SarabunIT๙" w:hAnsi="TH SarabunIT๙" w:cs="TH SarabunIT๙" w:hint="cs"/>
          <w:sz w:val="36"/>
          <w:szCs w:val="36"/>
          <w:cs/>
        </w:rPr>
        <w:t>กิโลกรัม</w:t>
      </w:r>
    </w:p>
    <w:p w14:paraId="7D8335A8" w14:textId="77777777" w:rsidR="00B41170" w:rsidRP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 w:rsidRPr="00B41170">
        <w:rPr>
          <w:rFonts w:ascii="TH SarabunIT๙" w:hAnsi="TH SarabunIT๙" w:cs="TH SarabunIT๙" w:hint="cs"/>
          <w:sz w:val="36"/>
          <w:szCs w:val="36"/>
          <w:cs/>
        </w:rPr>
        <w:t>รายชื่อผู้เสนอราคามีดังนี้</w:t>
      </w:r>
    </w:p>
    <w:tbl>
      <w:tblPr>
        <w:tblStyle w:val="ae"/>
        <w:tblW w:w="0" w:type="auto"/>
        <w:tblInd w:w="562" w:type="dxa"/>
        <w:tblLook w:val="04A0" w:firstRow="1" w:lastRow="0" w:firstColumn="1" w:lastColumn="0" w:noHBand="0" w:noVBand="1"/>
      </w:tblPr>
      <w:tblGrid>
        <w:gridCol w:w="4536"/>
        <w:gridCol w:w="2318"/>
        <w:gridCol w:w="4253"/>
        <w:gridCol w:w="2360"/>
      </w:tblGrid>
      <w:tr w:rsidR="00DB5791" w14:paraId="1C1DF580" w14:textId="77777777" w:rsidTr="005037E2">
        <w:tc>
          <w:tcPr>
            <w:tcW w:w="4536" w:type="dxa"/>
          </w:tcPr>
          <w:p w14:paraId="2DAE5702" w14:textId="77777777" w:rsidR="00DB5791" w:rsidRDefault="00DB5791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รายการพิจารณา</w:t>
            </w:r>
          </w:p>
        </w:tc>
        <w:tc>
          <w:tcPr>
            <w:tcW w:w="2318" w:type="dxa"/>
          </w:tcPr>
          <w:p w14:paraId="144CADA3" w14:textId="35494CB7" w:rsidR="00DB5791" w:rsidRDefault="00DB5791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เลขประจำตัวผู้เสียภาษีอากร</w:t>
            </w:r>
          </w:p>
        </w:tc>
        <w:tc>
          <w:tcPr>
            <w:tcW w:w="4253" w:type="dxa"/>
          </w:tcPr>
          <w:p w14:paraId="5CAE0BBF" w14:textId="77777777" w:rsidR="00DB5791" w:rsidRDefault="00DB5791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รายชื่อผู้เสนอราคา</w:t>
            </w:r>
          </w:p>
        </w:tc>
        <w:tc>
          <w:tcPr>
            <w:tcW w:w="2360" w:type="dxa"/>
          </w:tcPr>
          <w:p w14:paraId="1C058DCF" w14:textId="77777777" w:rsidR="00DB5791" w:rsidRDefault="00DB5791" w:rsidP="0060745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ราคาที่เสนอ</w:t>
            </w:r>
          </w:p>
        </w:tc>
      </w:tr>
      <w:tr w:rsidR="00DB5791" w14:paraId="7F851264" w14:textId="77777777" w:rsidTr="005037E2">
        <w:tc>
          <w:tcPr>
            <w:tcW w:w="4536" w:type="dxa"/>
            <w:vMerge w:val="restart"/>
          </w:tcPr>
          <w:p w14:paraId="445FE4ED" w14:textId="0870C999" w:rsidR="00DB5791" w:rsidRDefault="00275F96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</w:t>
            </w:r>
            <w:r w:rsidRPr="00B41170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ซื้อ</w:t>
            </w:r>
            <w:r w:rsidR="00756C3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หญ้าแห้งคุณภาพดีอัดฟ่อน (หญ้าแพงโกล่า)</w:t>
            </w:r>
            <w:r w:rsidR="00756C35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="00756C3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จำนวน 48,000 กิโลกรัม</w:t>
            </w:r>
            <w:r w:rsidR="004552FF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Pr="00756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(ไตรมาส 2-</w:t>
            </w:r>
            <w:r w:rsidR="00756C35" w:rsidRPr="00756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56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ปีงบประมาณ 2567)</w:t>
            </w:r>
          </w:p>
        </w:tc>
        <w:tc>
          <w:tcPr>
            <w:tcW w:w="2318" w:type="dxa"/>
          </w:tcPr>
          <w:p w14:paraId="2DDE1F22" w14:textId="7E9E795B" w:rsidR="00DB5791" w:rsidRDefault="00D25E97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D25E97">
              <w:rPr>
                <w:rFonts w:ascii="TH SarabunIT๙" w:hAnsi="TH SarabunIT๙" w:cs="TH SarabunIT๙"/>
                <w:sz w:val="36"/>
                <w:szCs w:val="36"/>
                <w:cs/>
              </w:rPr>
              <w:t>0195547001049</w:t>
            </w:r>
          </w:p>
        </w:tc>
        <w:tc>
          <w:tcPr>
            <w:tcW w:w="4253" w:type="dxa"/>
          </w:tcPr>
          <w:p w14:paraId="3D5D1652" w14:textId="55A9BD40" w:rsidR="00DB5791" w:rsidRDefault="00756C35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ห้างหุ้นส่วนจำกัด</w:t>
            </w:r>
            <w:r w:rsidR="00275F96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จุฬาปศุสัตว์</w:t>
            </w:r>
          </w:p>
        </w:tc>
        <w:tc>
          <w:tcPr>
            <w:tcW w:w="2360" w:type="dxa"/>
          </w:tcPr>
          <w:p w14:paraId="372E1FC1" w14:textId="55996179" w:rsidR="00DB5791" w:rsidRDefault="005037E2" w:rsidP="005037E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273,600</w:t>
            </w:r>
            <w:r w:rsidR="00275F96">
              <w:rPr>
                <w:rFonts w:ascii="TH SarabunIT๙" w:hAnsi="TH SarabunIT๙" w:cs="TH SarabunIT๙" w:hint="cs"/>
                <w:sz w:val="36"/>
                <w:szCs w:val="36"/>
                <w:cs/>
              </w:rPr>
              <w:t>.-</w:t>
            </w:r>
          </w:p>
        </w:tc>
      </w:tr>
      <w:tr w:rsidR="00DB5791" w14:paraId="4A455D1B" w14:textId="77777777" w:rsidTr="005037E2">
        <w:tc>
          <w:tcPr>
            <w:tcW w:w="4536" w:type="dxa"/>
            <w:vMerge/>
          </w:tcPr>
          <w:p w14:paraId="2F1F7A05" w14:textId="77777777" w:rsidR="00DB5791" w:rsidRDefault="00DB5791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18" w:type="dxa"/>
          </w:tcPr>
          <w:p w14:paraId="6598D6AC" w14:textId="5F40D5EC" w:rsidR="00DB5791" w:rsidRDefault="00D25E97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D25E97">
              <w:rPr>
                <w:rFonts w:ascii="TH SarabunIT๙" w:hAnsi="TH SarabunIT๙" w:cs="TH SarabunIT๙"/>
                <w:sz w:val="36"/>
                <w:szCs w:val="36"/>
                <w:cs/>
              </w:rPr>
              <w:t>0105563063525</w:t>
            </w:r>
          </w:p>
        </w:tc>
        <w:tc>
          <w:tcPr>
            <w:tcW w:w="4253" w:type="dxa"/>
          </w:tcPr>
          <w:p w14:paraId="337081EA" w14:textId="5DCAC830" w:rsidR="00DB5791" w:rsidRDefault="00275F96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บริ</w:t>
            </w:r>
            <w:r w:rsidR="00756C3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ษัท พรีไซซ สมาร์ท ไลฟ์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จำกัด</w:t>
            </w:r>
          </w:p>
        </w:tc>
        <w:tc>
          <w:tcPr>
            <w:tcW w:w="2360" w:type="dxa"/>
          </w:tcPr>
          <w:p w14:paraId="7E34CA64" w14:textId="6406D7BA" w:rsidR="00DB5791" w:rsidRDefault="005037E2" w:rsidP="005037E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287,616</w:t>
            </w:r>
            <w:r w:rsidR="00A9001F">
              <w:rPr>
                <w:rFonts w:ascii="TH SarabunIT๙" w:hAnsi="TH SarabunIT๙" w:cs="TH SarabunIT๙" w:hint="cs"/>
                <w:sz w:val="36"/>
                <w:szCs w:val="36"/>
                <w:cs/>
              </w:rPr>
              <w:t>.-</w:t>
            </w:r>
          </w:p>
        </w:tc>
      </w:tr>
      <w:tr w:rsidR="00DB5791" w14:paraId="79D961AF" w14:textId="77777777" w:rsidTr="005037E2">
        <w:tc>
          <w:tcPr>
            <w:tcW w:w="4536" w:type="dxa"/>
            <w:vMerge/>
          </w:tcPr>
          <w:p w14:paraId="6211BB89" w14:textId="77777777" w:rsidR="00DB5791" w:rsidRDefault="00DB5791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18" w:type="dxa"/>
          </w:tcPr>
          <w:p w14:paraId="5D5451BB" w14:textId="614C35E9" w:rsidR="00DB5791" w:rsidRDefault="00D25E97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D25E97">
              <w:rPr>
                <w:rFonts w:ascii="TH SarabunIT๙" w:hAnsi="TH SarabunIT๙" w:cs="TH SarabunIT๙"/>
                <w:sz w:val="36"/>
                <w:szCs w:val="36"/>
                <w:cs/>
              </w:rPr>
              <w:t>0705565002790</w:t>
            </w:r>
          </w:p>
        </w:tc>
        <w:tc>
          <w:tcPr>
            <w:tcW w:w="4253" w:type="dxa"/>
          </w:tcPr>
          <w:p w14:paraId="06D06068" w14:textId="75B0DABD" w:rsidR="00DB5791" w:rsidRDefault="00275F96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บริษัท </w:t>
            </w:r>
            <w:r w:rsidR="005037E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ไวทอลล์ กรุ๊ป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จำกัด</w:t>
            </w:r>
          </w:p>
        </w:tc>
        <w:tc>
          <w:tcPr>
            <w:tcW w:w="2360" w:type="dxa"/>
          </w:tcPr>
          <w:p w14:paraId="030F37B9" w14:textId="4B0F9DD9" w:rsidR="00DB5791" w:rsidRDefault="005037E2" w:rsidP="005037E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280,800</w:t>
            </w:r>
            <w:r w:rsidR="00A9001F">
              <w:rPr>
                <w:rFonts w:ascii="TH SarabunIT๙" w:hAnsi="TH SarabunIT๙" w:cs="TH SarabunIT๙" w:hint="cs"/>
                <w:sz w:val="36"/>
                <w:szCs w:val="36"/>
                <w:cs/>
              </w:rPr>
              <w:t>.-</w:t>
            </w:r>
          </w:p>
        </w:tc>
      </w:tr>
    </w:tbl>
    <w:p w14:paraId="23858099" w14:textId="77777777" w:rsidR="00B41170" w:rsidRDefault="00B41170" w:rsidP="00B41170">
      <w:pPr>
        <w:pStyle w:val="a9"/>
        <w:ind w:left="1276"/>
        <w:rPr>
          <w:rFonts w:ascii="TH SarabunIT๙" w:hAnsi="TH SarabunIT๙" w:cs="TH SarabunIT๙"/>
          <w:sz w:val="36"/>
          <w:szCs w:val="36"/>
        </w:rPr>
      </w:pPr>
    </w:p>
    <w:p w14:paraId="53A3281A" w14:textId="77777777" w:rsid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ผู้ที่ได้รับการคัดเลือก ได้แก่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762"/>
        <w:gridCol w:w="2318"/>
        <w:gridCol w:w="2585"/>
        <w:gridCol w:w="1985"/>
        <w:gridCol w:w="1843"/>
        <w:gridCol w:w="1559"/>
        <w:gridCol w:w="1767"/>
        <w:gridCol w:w="1842"/>
      </w:tblGrid>
      <w:tr w:rsidR="00B41170" w14:paraId="44FC15D8" w14:textId="77777777" w:rsidTr="00A53D93">
        <w:tc>
          <w:tcPr>
            <w:tcW w:w="762" w:type="dxa"/>
          </w:tcPr>
          <w:p w14:paraId="354641F7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ลำดับ</w:t>
            </w:r>
          </w:p>
        </w:tc>
        <w:tc>
          <w:tcPr>
            <w:tcW w:w="2318" w:type="dxa"/>
          </w:tcPr>
          <w:p w14:paraId="635D765F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เลขประจำตัว</w:t>
            </w:r>
          </w:p>
          <w:p w14:paraId="13930BF5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ผู้เสียภาษีอากร</w:t>
            </w:r>
          </w:p>
        </w:tc>
        <w:tc>
          <w:tcPr>
            <w:tcW w:w="2585" w:type="dxa"/>
          </w:tcPr>
          <w:p w14:paraId="0B3E69A2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ชื่อผู้ขาย</w:t>
            </w:r>
          </w:p>
        </w:tc>
        <w:tc>
          <w:tcPr>
            <w:tcW w:w="1985" w:type="dxa"/>
          </w:tcPr>
          <w:p w14:paraId="5FAF714C" w14:textId="77777777" w:rsidR="00607453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เลขที่สัญญา</w:t>
            </w:r>
          </w:p>
          <w:p w14:paraId="74672518" w14:textId="4A169719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/ใบสั่งซื้อ</w:t>
            </w:r>
          </w:p>
        </w:tc>
        <w:tc>
          <w:tcPr>
            <w:tcW w:w="1843" w:type="dxa"/>
          </w:tcPr>
          <w:p w14:paraId="3407013B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วันที่ทำสัญญา/ใบสั่งซื้อ</w:t>
            </w:r>
          </w:p>
        </w:tc>
        <w:tc>
          <w:tcPr>
            <w:tcW w:w="1559" w:type="dxa"/>
          </w:tcPr>
          <w:p w14:paraId="0BC7037D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จำนวนเงิน</w:t>
            </w:r>
          </w:p>
        </w:tc>
        <w:tc>
          <w:tcPr>
            <w:tcW w:w="1767" w:type="dxa"/>
          </w:tcPr>
          <w:p w14:paraId="6CDD77B9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สถานะสัญญา</w:t>
            </w:r>
          </w:p>
        </w:tc>
        <w:tc>
          <w:tcPr>
            <w:tcW w:w="1842" w:type="dxa"/>
          </w:tcPr>
          <w:p w14:paraId="0746DF95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เหตุผลที่คัดเลือก</w:t>
            </w:r>
          </w:p>
        </w:tc>
      </w:tr>
      <w:tr w:rsidR="005037E2" w14:paraId="722E59AB" w14:textId="77777777" w:rsidTr="00A53D93">
        <w:tc>
          <w:tcPr>
            <w:tcW w:w="762" w:type="dxa"/>
          </w:tcPr>
          <w:p w14:paraId="15DEDA96" w14:textId="1A4A847C" w:rsidR="005037E2" w:rsidRDefault="005037E2" w:rsidP="005037E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2318" w:type="dxa"/>
          </w:tcPr>
          <w:p w14:paraId="21745B2D" w14:textId="0FCA2FC1" w:rsidR="005037E2" w:rsidRDefault="005037E2" w:rsidP="005037E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D25E97">
              <w:rPr>
                <w:rFonts w:ascii="TH SarabunIT๙" w:hAnsi="TH SarabunIT๙" w:cs="TH SarabunIT๙"/>
                <w:sz w:val="36"/>
                <w:szCs w:val="36"/>
                <w:cs/>
              </w:rPr>
              <w:t>0195547001049</w:t>
            </w:r>
          </w:p>
        </w:tc>
        <w:tc>
          <w:tcPr>
            <w:tcW w:w="2585" w:type="dxa"/>
          </w:tcPr>
          <w:p w14:paraId="07DA870C" w14:textId="64A401A0" w:rsidR="005037E2" w:rsidRDefault="005037E2" w:rsidP="005037E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ห้างหุ้นส่วนจำกัด จุฬาปศุสัตว์</w:t>
            </w:r>
          </w:p>
        </w:tc>
        <w:tc>
          <w:tcPr>
            <w:tcW w:w="1985" w:type="dxa"/>
          </w:tcPr>
          <w:p w14:paraId="657B8597" w14:textId="4647F426" w:rsidR="005037E2" w:rsidRDefault="005037E2" w:rsidP="005037E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กงฟ.0</w:t>
            </w:r>
            <w:r w:rsidR="002F76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04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/2567</w:t>
            </w:r>
          </w:p>
        </w:tc>
        <w:tc>
          <w:tcPr>
            <w:tcW w:w="1843" w:type="dxa"/>
          </w:tcPr>
          <w:p w14:paraId="4EC0CE77" w14:textId="6BDCA846" w:rsidR="005037E2" w:rsidRDefault="002F76DD" w:rsidP="005037E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21 มี.ค</w:t>
            </w:r>
            <w:r w:rsidR="005037E2">
              <w:rPr>
                <w:rFonts w:ascii="TH SarabunIT๙" w:hAnsi="TH SarabunIT๙" w:cs="TH SarabunIT๙" w:hint="cs"/>
                <w:sz w:val="36"/>
                <w:szCs w:val="36"/>
                <w:cs/>
              </w:rPr>
              <w:t>.2567</w:t>
            </w:r>
          </w:p>
        </w:tc>
        <w:tc>
          <w:tcPr>
            <w:tcW w:w="1559" w:type="dxa"/>
          </w:tcPr>
          <w:p w14:paraId="55BD988D" w14:textId="5CF91FE4" w:rsidR="005037E2" w:rsidRDefault="005037E2" w:rsidP="005037E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273,600.-</w:t>
            </w:r>
          </w:p>
        </w:tc>
        <w:tc>
          <w:tcPr>
            <w:tcW w:w="1767" w:type="dxa"/>
          </w:tcPr>
          <w:p w14:paraId="65923396" w14:textId="499882B7" w:rsidR="005037E2" w:rsidRDefault="005037E2" w:rsidP="005037E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อยู่ระหว่างการส่งมอบ</w:t>
            </w:r>
          </w:p>
        </w:tc>
        <w:tc>
          <w:tcPr>
            <w:tcW w:w="1842" w:type="dxa"/>
          </w:tcPr>
          <w:p w14:paraId="34D1DD94" w14:textId="4AC75B50" w:rsidR="005037E2" w:rsidRDefault="005037E2" w:rsidP="005037E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เสนอราคาต่ำสุด</w:t>
            </w:r>
          </w:p>
        </w:tc>
      </w:tr>
    </w:tbl>
    <w:p w14:paraId="7732EC54" w14:textId="77777777" w:rsidR="00B41170" w:rsidRPr="00B41170" w:rsidRDefault="00B41170" w:rsidP="00B41170">
      <w:pPr>
        <w:rPr>
          <w:rFonts w:ascii="TH SarabunIT๙" w:hAnsi="TH SarabunIT๙" w:cs="TH SarabunIT๙"/>
          <w:sz w:val="36"/>
          <w:szCs w:val="36"/>
        </w:rPr>
      </w:pPr>
    </w:p>
    <w:p w14:paraId="77A1526A" w14:textId="77777777" w:rsidR="00B41170" w:rsidRPr="00B41170" w:rsidRDefault="00B41170" w:rsidP="00B41170">
      <w:pPr>
        <w:pStyle w:val="a9"/>
        <w:rPr>
          <w:rFonts w:ascii="TH SarabunIT๙" w:hAnsi="TH SarabunIT๙" w:cs="TH SarabunIT๙"/>
          <w:sz w:val="36"/>
          <w:szCs w:val="36"/>
        </w:rPr>
      </w:pPr>
    </w:p>
    <w:sectPr w:rsidR="00B41170" w:rsidRPr="00B41170" w:rsidSect="002529E6">
      <w:pgSz w:w="15840" w:h="12240" w:orient="landscape"/>
      <w:pgMar w:top="993" w:right="567" w:bottom="425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7F271D"/>
    <w:multiLevelType w:val="hybridMultilevel"/>
    <w:tmpl w:val="A2A0469C"/>
    <w:lvl w:ilvl="0" w:tplc="567430F6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95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170"/>
    <w:rsid w:val="000273E6"/>
    <w:rsid w:val="000538EA"/>
    <w:rsid w:val="000743CB"/>
    <w:rsid w:val="002529E6"/>
    <w:rsid w:val="00275F96"/>
    <w:rsid w:val="002F76DD"/>
    <w:rsid w:val="003B03A6"/>
    <w:rsid w:val="00401AE2"/>
    <w:rsid w:val="004552FF"/>
    <w:rsid w:val="004F452C"/>
    <w:rsid w:val="005037E2"/>
    <w:rsid w:val="005F4F4E"/>
    <w:rsid w:val="00607453"/>
    <w:rsid w:val="006D28A5"/>
    <w:rsid w:val="00756C35"/>
    <w:rsid w:val="00766E45"/>
    <w:rsid w:val="007B50B0"/>
    <w:rsid w:val="007D364E"/>
    <w:rsid w:val="00A53D93"/>
    <w:rsid w:val="00A8042C"/>
    <w:rsid w:val="00A9001F"/>
    <w:rsid w:val="00B41170"/>
    <w:rsid w:val="00B4537D"/>
    <w:rsid w:val="00B81C58"/>
    <w:rsid w:val="00C34A5F"/>
    <w:rsid w:val="00C527E9"/>
    <w:rsid w:val="00D25E97"/>
    <w:rsid w:val="00DB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3A225"/>
  <w15:chartTrackingRefBased/>
  <w15:docId w15:val="{E6AB1FDF-3B89-406E-A396-F8E31002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1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1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1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4117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4117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4117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411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4117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411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4117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411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411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1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4117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41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4117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41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411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1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11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11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411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117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B41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สุขศิริ  อินทร์พันธ์</dc:creator>
  <cp:keywords/>
  <dc:description/>
  <cp:lastModifiedBy>สายสวรรค์  ดาวหาง</cp:lastModifiedBy>
  <cp:revision>5</cp:revision>
  <cp:lastPrinted>2024-05-09T03:19:00Z</cp:lastPrinted>
  <dcterms:created xsi:type="dcterms:W3CDTF">2024-06-13T07:50:00Z</dcterms:created>
  <dcterms:modified xsi:type="dcterms:W3CDTF">2024-06-13T09:06:00Z</dcterms:modified>
</cp:coreProperties>
</file>