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33F13" w14:textId="77777777" w:rsidR="00C527E9" w:rsidRDefault="00B41170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41170">
        <w:rPr>
          <w:rFonts w:ascii="TH SarabunIT๙" w:hAnsi="TH SarabunIT๙" w:cs="TH SarabunIT๙"/>
          <w:b/>
          <w:bCs/>
          <w:sz w:val="44"/>
          <w:szCs w:val="44"/>
          <w:cs/>
        </w:rPr>
        <w:t>ข้อมูลสาระสำคัญในสัญญา</w:t>
      </w:r>
    </w:p>
    <w:p w14:paraId="165774DA" w14:textId="77777777" w:rsidR="000538EA" w:rsidRPr="00B41170" w:rsidRDefault="000538EA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42A8478" w14:textId="77777777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/>
          <w:sz w:val="36"/>
          <w:szCs w:val="36"/>
          <w:cs/>
        </w:rPr>
        <w:t>หน่วยงาน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  <w:t>ฝ่าย</w:t>
      </w:r>
      <w:r w:rsidR="0037247D">
        <w:rPr>
          <w:rFonts w:ascii="TH SarabunIT๙" w:hAnsi="TH SarabunIT๙" w:cs="TH SarabunIT๙" w:hint="cs"/>
          <w:sz w:val="36"/>
          <w:szCs w:val="36"/>
          <w:cs/>
        </w:rPr>
        <w:t xml:space="preserve">วิจัยและพัฒนาการเลี้ยงโคนม </w:t>
      </w:r>
      <w:r w:rsidRPr="00B41170">
        <w:rPr>
          <w:rFonts w:ascii="TH SarabunIT๙" w:hAnsi="TH SarabunIT๙" w:cs="TH SarabunIT๙"/>
          <w:sz w:val="36"/>
          <w:szCs w:val="36"/>
          <w:cs/>
        </w:rPr>
        <w:t>องค์การส่งเสริมกิจการโคนมแห่งประเทศไทย (</w:t>
      </w:r>
      <w:proofErr w:type="spellStart"/>
      <w:r w:rsidRPr="00B41170">
        <w:rPr>
          <w:rFonts w:ascii="TH SarabunIT๙" w:hAnsi="TH SarabunIT๙" w:cs="TH SarabunIT๙"/>
          <w:sz w:val="36"/>
          <w:szCs w:val="36"/>
          <w:cs/>
        </w:rPr>
        <w:t>อ.ส.ค</w:t>
      </w:r>
      <w:proofErr w:type="spellEnd"/>
      <w:r w:rsidRPr="00B41170">
        <w:rPr>
          <w:rFonts w:ascii="TH SarabunIT๙" w:hAnsi="TH SarabunIT๙" w:cs="TH SarabunIT๙"/>
          <w:sz w:val="36"/>
          <w:szCs w:val="36"/>
          <w:cs/>
        </w:rPr>
        <w:t>.)</w:t>
      </w:r>
    </w:p>
    <w:p w14:paraId="5E28CF0D" w14:textId="54BA96DD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ชื่อโครงการ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ซื้อ</w:t>
      </w:r>
      <w:r w:rsidR="00A6656A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กำมะถัน</w:t>
      </w:r>
      <w:r w:rsidR="00BB116C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 </w:t>
      </w:r>
      <w:r w:rsidR="0037247D" w:rsidRPr="0037247D">
        <w:rPr>
          <w:rFonts w:ascii="TH SarabunIT๙" w:eastAsia="Cordia New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จำนวน </w:t>
      </w:r>
      <w:r w:rsidR="00BB116C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1</w:t>
      </w:r>
      <w:r w:rsidR="00A6656A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3</w:t>
      </w:r>
      <w:r w:rsidR="0037247D" w:rsidRPr="0037247D">
        <w:rPr>
          <w:rFonts w:ascii="TH SarabunIT๙" w:eastAsia="Cordia New" w:hAnsi="TH SarabunIT๙" w:cs="TH SarabunIT๙"/>
          <w:color w:val="000000"/>
          <w:kern w:val="0"/>
          <w:sz w:val="36"/>
          <w:szCs w:val="36"/>
          <w14:ligatures w14:val="none"/>
        </w:rPr>
        <w:t>,</w:t>
      </w:r>
      <w:r w:rsidR="00A6656A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5</w:t>
      </w:r>
      <w:r w:rsidR="0037247D" w:rsidRPr="0037247D">
        <w:rPr>
          <w:rFonts w:ascii="TH SarabunIT๙" w:eastAsia="Cordia New" w:hAnsi="TH SarabunIT๙" w:cs="TH SarabunIT๙"/>
          <w:color w:val="000000"/>
          <w:kern w:val="0"/>
          <w:sz w:val="36"/>
          <w:szCs w:val="36"/>
          <w:cs/>
          <w14:ligatures w14:val="none"/>
        </w:rPr>
        <w:t>00 กิโลกรัม</w:t>
      </w:r>
      <w:r w:rsidR="00391284">
        <w:rPr>
          <w:rFonts w:ascii="TH SarabunIT๙" w:eastAsia="Cordia New" w:hAnsi="TH SarabunIT๙" w:cs="TH SarabunIT๙"/>
          <w:color w:val="000000"/>
          <w:kern w:val="0"/>
          <w:sz w:val="36"/>
          <w:szCs w:val="36"/>
          <w14:ligatures w14:val="none"/>
        </w:rPr>
        <w:t xml:space="preserve">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โดยวิธี</w:t>
      </w:r>
      <w:r w:rsidR="00A6656A">
        <w:rPr>
          <w:rFonts w:ascii="TH SarabunIT๙" w:hAnsi="TH SarabunIT๙" w:cs="TH SarabunIT๙" w:hint="cs"/>
          <w:sz w:val="36"/>
          <w:szCs w:val="36"/>
          <w:cs/>
        </w:rPr>
        <w:t>ตกลง</w:t>
      </w:r>
      <w:r w:rsidR="0037247D">
        <w:rPr>
          <w:rFonts w:ascii="TH SarabunIT๙" w:hAnsi="TH SarabunIT๙" w:cs="TH SarabunIT๙" w:hint="cs"/>
          <w:sz w:val="36"/>
          <w:szCs w:val="36"/>
          <w:cs/>
        </w:rPr>
        <w:t>ราคา</w:t>
      </w:r>
    </w:p>
    <w:p w14:paraId="5E9C0F4C" w14:textId="4F8B486F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งบประมาณ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="00BB116C">
        <w:rPr>
          <w:rFonts w:ascii="TH SarabunIT๙" w:hAnsi="TH SarabunIT๙" w:cs="TH SarabunIT๙" w:hint="cs"/>
          <w:sz w:val="36"/>
          <w:szCs w:val="36"/>
          <w:cs/>
        </w:rPr>
        <w:t>1</w:t>
      </w:r>
      <w:r w:rsidR="00A6656A">
        <w:rPr>
          <w:rFonts w:ascii="TH SarabunIT๙" w:hAnsi="TH SarabunIT๙" w:cs="TH SarabunIT๙" w:hint="cs"/>
          <w:sz w:val="36"/>
          <w:szCs w:val="36"/>
          <w:cs/>
        </w:rPr>
        <w:t>90,620</w:t>
      </w:r>
      <w:r w:rsidR="00BB116C">
        <w:rPr>
          <w:rFonts w:ascii="TH SarabunIT๙" w:hAnsi="TH SarabunIT๙" w:cs="TH SarabunIT๙" w:hint="cs"/>
          <w:sz w:val="36"/>
          <w:szCs w:val="36"/>
          <w:cs/>
        </w:rPr>
        <w:t>.-</w:t>
      </w:r>
      <w:r w:rsidR="0037247D">
        <w:rPr>
          <w:rFonts w:ascii="TH SarabunIT๙" w:hAnsi="TH SarabunIT๙" w:cs="TH SarabunIT๙"/>
          <w:sz w:val="36"/>
          <w:szCs w:val="36"/>
        </w:rPr>
        <w:t xml:space="preserve">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บาท</w:t>
      </w:r>
    </w:p>
    <w:p w14:paraId="2403ADD4" w14:textId="3C44F6BB" w:rsidR="00B41170" w:rsidRPr="00BB116C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ราคากลาง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="00A6656A">
        <w:rPr>
          <w:rFonts w:ascii="TH SarabunIT๙" w:hAnsi="TH SarabunIT๙" w:cs="TH SarabunIT๙" w:hint="cs"/>
          <w:sz w:val="36"/>
          <w:szCs w:val="36"/>
          <w:cs/>
        </w:rPr>
        <w:t>14.12</w:t>
      </w:r>
      <w:r w:rsidR="0037247D" w:rsidRPr="00BB116C">
        <w:rPr>
          <w:rFonts w:ascii="TH SarabunIT๙" w:hAnsi="TH SarabunIT๙" w:cs="TH SarabunIT๙"/>
          <w:sz w:val="36"/>
          <w:szCs w:val="36"/>
        </w:rPr>
        <w:t xml:space="preserve"> </w:t>
      </w:r>
      <w:r w:rsidRPr="00BB116C">
        <w:rPr>
          <w:rFonts w:ascii="TH SarabunIT๙" w:hAnsi="TH SarabunIT๙" w:cs="TH SarabunIT๙" w:hint="cs"/>
          <w:sz w:val="36"/>
          <w:szCs w:val="36"/>
          <w:cs/>
        </w:rPr>
        <w:t>บาท</w:t>
      </w:r>
      <w:r w:rsidR="005E3677" w:rsidRPr="00BB116C">
        <w:rPr>
          <w:rFonts w:ascii="TH SarabunIT๙" w:hAnsi="TH SarabunIT๙" w:cs="TH SarabunIT๙"/>
          <w:sz w:val="36"/>
          <w:szCs w:val="36"/>
        </w:rPr>
        <w:t>/</w:t>
      </w:r>
      <w:r w:rsidR="005E3677" w:rsidRPr="00BB116C">
        <w:rPr>
          <w:rFonts w:ascii="TH SarabunIT๙" w:hAnsi="TH SarabunIT๙" w:cs="TH SarabunIT๙" w:hint="cs"/>
          <w:sz w:val="36"/>
          <w:szCs w:val="36"/>
          <w:cs/>
        </w:rPr>
        <w:t>กิโลกรัม</w:t>
      </w:r>
    </w:p>
    <w:p w14:paraId="3C3061FA" w14:textId="77777777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รายชื่อผู้เสนอราคามีดังนี้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2977"/>
        <w:gridCol w:w="4394"/>
        <w:gridCol w:w="2448"/>
      </w:tblGrid>
      <w:tr w:rsidR="00DB5791" w14:paraId="2B756E12" w14:textId="77777777" w:rsidTr="002F14A8">
        <w:tc>
          <w:tcPr>
            <w:tcW w:w="4171" w:type="dxa"/>
          </w:tcPr>
          <w:p w14:paraId="272B83FF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รายการพิจารณา</w:t>
            </w:r>
          </w:p>
        </w:tc>
        <w:tc>
          <w:tcPr>
            <w:tcW w:w="2977" w:type="dxa"/>
          </w:tcPr>
          <w:p w14:paraId="4B738EC0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เลขประจำตัวผู้เสียภาษีอากร</w:t>
            </w:r>
          </w:p>
        </w:tc>
        <w:tc>
          <w:tcPr>
            <w:tcW w:w="4394" w:type="dxa"/>
          </w:tcPr>
          <w:p w14:paraId="2B382FAC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รายชื่อผู้เสนอราคา</w:t>
            </w:r>
          </w:p>
        </w:tc>
        <w:tc>
          <w:tcPr>
            <w:tcW w:w="2448" w:type="dxa"/>
          </w:tcPr>
          <w:p w14:paraId="25899DBF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ราคาที่เสนอ</w:t>
            </w:r>
          </w:p>
        </w:tc>
      </w:tr>
      <w:tr w:rsidR="00DB5791" w14:paraId="6F6FF65C" w14:textId="77777777" w:rsidTr="002F14A8">
        <w:tc>
          <w:tcPr>
            <w:tcW w:w="4171" w:type="dxa"/>
            <w:vMerge w:val="restart"/>
          </w:tcPr>
          <w:p w14:paraId="218559D4" w14:textId="0D0547D2" w:rsidR="00DB5791" w:rsidRDefault="00040833" w:rsidP="00CB6C7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</w:t>
            </w:r>
            <w:r w:rsidR="00BB116C" w:rsidRPr="00B4117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ซื้อ</w:t>
            </w:r>
            <w:proofErr w:type="spellStart"/>
            <w:r w:rsidR="00BB116C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>ได</w:t>
            </w:r>
            <w:proofErr w:type="spellEnd"/>
            <w:r w:rsidR="00BB116C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แคลเซียมฟอสเฟต 14 </w:t>
            </w:r>
            <w:r w:rsidR="00BB116C">
              <w:rPr>
                <w:rFonts w:ascii="TH SarabunIT๙" w:eastAsia="Cordia New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>%</w:t>
            </w:r>
            <w:r w:rsidR="00BB116C" w:rsidRPr="0037247D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 </w:t>
            </w:r>
            <w:r w:rsidR="00BB116C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>ประจำไตรมาส 3-4</w:t>
            </w:r>
            <w:r w:rsidR="00BB116C" w:rsidRPr="0037247D">
              <w:rPr>
                <w:rFonts w:ascii="TH SarabunIT๙" w:eastAsia="Cordia New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จำนวน </w:t>
            </w:r>
            <w:r w:rsidR="00BB116C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>176</w:t>
            </w:r>
            <w:r w:rsidR="00BB116C" w:rsidRPr="0037247D">
              <w:rPr>
                <w:rFonts w:ascii="TH SarabunIT๙" w:eastAsia="Cordia New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>,</w:t>
            </w:r>
            <w:r w:rsidR="00BB116C" w:rsidRPr="0037247D">
              <w:rPr>
                <w:rFonts w:ascii="TH SarabunIT๙" w:eastAsia="Cordia New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>000 กิโลกรัม</w:t>
            </w:r>
          </w:p>
        </w:tc>
        <w:tc>
          <w:tcPr>
            <w:tcW w:w="2977" w:type="dxa"/>
          </w:tcPr>
          <w:p w14:paraId="13D3D031" w14:textId="698D49E7" w:rsidR="00DB5791" w:rsidRDefault="00CB6C79" w:rsidP="002F14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0-</w:t>
            </w:r>
            <w:r w:rsidR="00BB116C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="00A6656A">
              <w:rPr>
                <w:rFonts w:ascii="TH SarabunIT๙" w:hAnsi="TH SarabunIT๙" w:cs="TH SarabunIT๙" w:hint="cs"/>
                <w:sz w:val="36"/>
                <w:szCs w:val="36"/>
                <w:cs/>
              </w:rPr>
              <w:t>055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="00A6656A">
              <w:rPr>
                <w:rFonts w:ascii="TH SarabunIT๙" w:hAnsi="TH SarabunIT๙" w:cs="TH SarabunIT๙" w:hint="cs"/>
                <w:sz w:val="36"/>
                <w:szCs w:val="36"/>
                <w:cs/>
              </w:rPr>
              <w:t>35075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 w:rsidR="00A6656A">
              <w:rPr>
                <w:rFonts w:ascii="TH SarabunIT๙" w:hAnsi="TH SarabunIT๙" w:cs="TH SarabunIT๙" w:hint="cs"/>
                <w:sz w:val="36"/>
                <w:szCs w:val="36"/>
                <w:cs/>
              </w:rPr>
              <w:t>018</w:t>
            </w:r>
          </w:p>
        </w:tc>
        <w:tc>
          <w:tcPr>
            <w:tcW w:w="4394" w:type="dxa"/>
          </w:tcPr>
          <w:p w14:paraId="3FE6A7CA" w14:textId="01AD9287" w:rsidR="00DB5791" w:rsidRDefault="002F14A8" w:rsidP="00B4117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บริษัท </w:t>
            </w:r>
            <w:r w:rsidR="00A6656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ศักดิ์ศรีอุตสาหกรรม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จำกัด</w:t>
            </w:r>
          </w:p>
        </w:tc>
        <w:tc>
          <w:tcPr>
            <w:tcW w:w="2448" w:type="dxa"/>
          </w:tcPr>
          <w:p w14:paraId="0EBFCEDF" w14:textId="2D5560C1" w:rsidR="00DB5791" w:rsidRDefault="002F14A8" w:rsidP="00CB6C7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="00AA31DA">
              <w:rPr>
                <w:rFonts w:ascii="TH SarabunIT๙" w:hAnsi="TH SarabunIT๙" w:cs="TH SarabunIT๙" w:hint="cs"/>
                <w:sz w:val="36"/>
                <w:szCs w:val="36"/>
                <w:cs/>
              </w:rPr>
              <w:t>58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,</w:t>
            </w:r>
            <w:r w:rsidR="00AA31DA">
              <w:rPr>
                <w:rFonts w:ascii="TH SarabunIT๙" w:hAnsi="TH SarabunIT๙" w:cs="TH SarabunIT๙" w:hint="cs"/>
                <w:sz w:val="36"/>
                <w:szCs w:val="36"/>
                <w:cs/>
              </w:rPr>
              <w:t>895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.-</w:t>
            </w:r>
          </w:p>
        </w:tc>
      </w:tr>
      <w:tr w:rsidR="00DB5791" w14:paraId="3ECBF197" w14:textId="77777777" w:rsidTr="002F14A8">
        <w:tc>
          <w:tcPr>
            <w:tcW w:w="4171" w:type="dxa"/>
            <w:vMerge/>
          </w:tcPr>
          <w:p w14:paraId="354B0DDA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977" w:type="dxa"/>
          </w:tcPr>
          <w:p w14:paraId="1B5F235D" w14:textId="47C4489B" w:rsidR="00DB5791" w:rsidRDefault="00A6656A" w:rsidP="00A6656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0-1055-28014-122</w:t>
            </w:r>
          </w:p>
        </w:tc>
        <w:tc>
          <w:tcPr>
            <w:tcW w:w="4394" w:type="dxa"/>
          </w:tcPr>
          <w:p w14:paraId="2BDC5EFC" w14:textId="6A236D46" w:rsidR="00DB5791" w:rsidRDefault="00A6656A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บริษัท อุทิศ</w:t>
            </w:r>
            <w:r w:rsidR="00AA31D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เอ็น</w:t>
            </w:r>
            <w:proofErr w:type="spellStart"/>
            <w:r w:rsidR="00AA31D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เต</w:t>
            </w:r>
            <w:proofErr w:type="spellEnd"/>
            <w:r w:rsidR="00AA31D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อร์</w:t>
            </w:r>
            <w:proofErr w:type="spellStart"/>
            <w:r w:rsidR="00AA31D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ไพ</w:t>
            </w:r>
            <w:proofErr w:type="spellEnd"/>
            <w:r w:rsidR="00AA31D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รส์ จัด</w:t>
            </w:r>
          </w:p>
        </w:tc>
        <w:tc>
          <w:tcPr>
            <w:tcW w:w="2448" w:type="dxa"/>
          </w:tcPr>
          <w:p w14:paraId="4034A5DD" w14:textId="107E67D5" w:rsidR="00DB5791" w:rsidRDefault="00AA31DA" w:rsidP="00AA31D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173,340.-</w:t>
            </w:r>
          </w:p>
        </w:tc>
      </w:tr>
      <w:tr w:rsidR="00DB5791" w14:paraId="483CB001" w14:textId="77777777" w:rsidTr="002F14A8">
        <w:tc>
          <w:tcPr>
            <w:tcW w:w="4171" w:type="dxa"/>
            <w:vMerge/>
          </w:tcPr>
          <w:p w14:paraId="310013AF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977" w:type="dxa"/>
          </w:tcPr>
          <w:p w14:paraId="6AFFF4A4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394" w:type="dxa"/>
          </w:tcPr>
          <w:p w14:paraId="78593022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48" w:type="dxa"/>
          </w:tcPr>
          <w:p w14:paraId="10989299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5B38E796" w14:textId="77777777" w:rsidR="00B41170" w:rsidRDefault="00B41170" w:rsidP="00B41170">
      <w:pPr>
        <w:pStyle w:val="a9"/>
        <w:ind w:left="1276"/>
        <w:rPr>
          <w:rFonts w:ascii="TH SarabunIT๙" w:hAnsi="TH SarabunIT๙" w:cs="TH SarabunIT๙"/>
          <w:sz w:val="36"/>
          <w:szCs w:val="36"/>
        </w:rPr>
      </w:pPr>
    </w:p>
    <w:p w14:paraId="31193B70" w14:textId="77777777" w:rsid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ผู้ที่ได้รับการคัดเลือก ได้แก่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4"/>
        <w:gridCol w:w="2060"/>
        <w:gridCol w:w="2124"/>
        <w:gridCol w:w="1445"/>
        <w:gridCol w:w="1682"/>
        <w:gridCol w:w="1559"/>
        <w:gridCol w:w="1418"/>
        <w:gridCol w:w="3644"/>
      </w:tblGrid>
      <w:tr w:rsidR="00993A24" w14:paraId="5E25DF87" w14:textId="77777777" w:rsidTr="00993A24">
        <w:tc>
          <w:tcPr>
            <w:tcW w:w="764" w:type="dxa"/>
          </w:tcPr>
          <w:p w14:paraId="3009F847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2060" w:type="dxa"/>
          </w:tcPr>
          <w:p w14:paraId="0986854D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เลขประจำตัว</w:t>
            </w:r>
          </w:p>
          <w:p w14:paraId="08B495B8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ผู้เสียภาษีอากร</w:t>
            </w:r>
          </w:p>
        </w:tc>
        <w:tc>
          <w:tcPr>
            <w:tcW w:w="2124" w:type="dxa"/>
          </w:tcPr>
          <w:p w14:paraId="12E076E8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ชื่อผู้ขาย</w:t>
            </w:r>
          </w:p>
        </w:tc>
        <w:tc>
          <w:tcPr>
            <w:tcW w:w="1445" w:type="dxa"/>
          </w:tcPr>
          <w:p w14:paraId="483E6B90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เลขที่สัญญา/ใบสั่งซื้อ</w:t>
            </w:r>
          </w:p>
        </w:tc>
        <w:tc>
          <w:tcPr>
            <w:tcW w:w="1682" w:type="dxa"/>
          </w:tcPr>
          <w:p w14:paraId="1DB13F84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วันที่ทำสัญญา/ใบสั่งซื้อ</w:t>
            </w:r>
          </w:p>
        </w:tc>
        <w:tc>
          <w:tcPr>
            <w:tcW w:w="1559" w:type="dxa"/>
          </w:tcPr>
          <w:p w14:paraId="33DE7A61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1418" w:type="dxa"/>
          </w:tcPr>
          <w:p w14:paraId="7909A364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สถานะสัญญา</w:t>
            </w:r>
          </w:p>
        </w:tc>
        <w:tc>
          <w:tcPr>
            <w:tcW w:w="3644" w:type="dxa"/>
          </w:tcPr>
          <w:p w14:paraId="01CE3076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เหตุผลที่คัดเลือก</w:t>
            </w:r>
          </w:p>
        </w:tc>
      </w:tr>
      <w:tr w:rsidR="00993A24" w14:paraId="689163C1" w14:textId="77777777" w:rsidTr="00993A24">
        <w:tc>
          <w:tcPr>
            <w:tcW w:w="764" w:type="dxa"/>
          </w:tcPr>
          <w:p w14:paraId="6DFD34E1" w14:textId="77777777" w:rsidR="00B41170" w:rsidRDefault="00CB6C79" w:rsidP="00CB6C7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1.</w:t>
            </w:r>
          </w:p>
        </w:tc>
        <w:tc>
          <w:tcPr>
            <w:tcW w:w="2060" w:type="dxa"/>
          </w:tcPr>
          <w:p w14:paraId="25E28FBB" w14:textId="39CFF38C" w:rsidR="00B41170" w:rsidRDefault="00D81611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0-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1055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35075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018</w:t>
            </w:r>
          </w:p>
        </w:tc>
        <w:tc>
          <w:tcPr>
            <w:tcW w:w="2124" w:type="dxa"/>
          </w:tcPr>
          <w:p w14:paraId="38DB7DEB" w14:textId="28110CCF" w:rsidR="00B41170" w:rsidRDefault="00D81611" w:rsidP="00CB6C7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บริษัท ศักดิ์ศรีอุตสาหกรรม จำกัด</w:t>
            </w:r>
          </w:p>
        </w:tc>
        <w:tc>
          <w:tcPr>
            <w:tcW w:w="1445" w:type="dxa"/>
          </w:tcPr>
          <w:p w14:paraId="577A7E68" w14:textId="1A8DB96A" w:rsidR="00B41170" w:rsidRPr="00D81611" w:rsidRDefault="00D81611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ผอ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</w:t>
            </w:r>
            <w:r w:rsidR="00CB6C79" w:rsidRPr="00D81611">
              <w:rPr>
                <w:rFonts w:ascii="TH SarabunIT๙" w:hAnsi="TH SarabunIT๙" w:cs="TH SarabunIT๙" w:hint="cs"/>
                <w:sz w:val="36"/>
                <w:szCs w:val="36"/>
                <w:cs/>
              </w:rPr>
              <w:t>.0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11</w:t>
            </w:r>
            <w:r w:rsidR="00CB6C79" w:rsidRPr="00D81611">
              <w:rPr>
                <w:rFonts w:ascii="TH SarabunIT๙" w:hAnsi="TH SarabunIT๙" w:cs="TH SarabunIT๙" w:hint="cs"/>
                <w:sz w:val="36"/>
                <w:szCs w:val="36"/>
                <w:cs/>
              </w:rPr>
              <w:t>/2567</w:t>
            </w:r>
          </w:p>
        </w:tc>
        <w:tc>
          <w:tcPr>
            <w:tcW w:w="1682" w:type="dxa"/>
          </w:tcPr>
          <w:p w14:paraId="1150340D" w14:textId="513BE18E" w:rsidR="00B41170" w:rsidRPr="00D81611" w:rsidRDefault="00D81611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13 มิถุนายน</w:t>
            </w:r>
            <w:r w:rsidR="00CB6C79" w:rsidRPr="00D81611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2567</w:t>
            </w:r>
          </w:p>
        </w:tc>
        <w:tc>
          <w:tcPr>
            <w:tcW w:w="1559" w:type="dxa"/>
          </w:tcPr>
          <w:p w14:paraId="4CE98926" w14:textId="7F149676" w:rsidR="00B41170" w:rsidRDefault="00510185" w:rsidP="00CB6C7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158,895.-</w:t>
            </w:r>
          </w:p>
        </w:tc>
        <w:tc>
          <w:tcPr>
            <w:tcW w:w="1418" w:type="dxa"/>
          </w:tcPr>
          <w:p w14:paraId="363F5A03" w14:textId="77777777" w:rsidR="00B41170" w:rsidRDefault="00CB6C79" w:rsidP="00B4117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อยู่ระหว่างการส่งมอบ</w:t>
            </w:r>
          </w:p>
        </w:tc>
        <w:tc>
          <w:tcPr>
            <w:tcW w:w="3644" w:type="dxa"/>
          </w:tcPr>
          <w:p w14:paraId="376CEB73" w14:textId="58E18A21" w:rsidR="00B41170" w:rsidRDefault="00510185" w:rsidP="00993A24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เสนอราคาต่ำสุด</w:t>
            </w:r>
            <w:r w:rsidR="00993A2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และคณะกรรมการฯ ได้ต่อรองราคาลดลงเหลือราคากิโลกรัมละ 17.75 บาท</w:t>
            </w:r>
          </w:p>
        </w:tc>
      </w:tr>
    </w:tbl>
    <w:p w14:paraId="2CACE02C" w14:textId="77777777" w:rsidR="00B41170" w:rsidRPr="00B41170" w:rsidRDefault="00B41170" w:rsidP="00B41170">
      <w:pPr>
        <w:rPr>
          <w:rFonts w:ascii="TH SarabunIT๙" w:hAnsi="TH SarabunIT๙" w:cs="TH SarabunIT๙"/>
          <w:sz w:val="36"/>
          <w:szCs w:val="36"/>
        </w:rPr>
      </w:pPr>
    </w:p>
    <w:p w14:paraId="7F20B187" w14:textId="77777777" w:rsidR="00B41170" w:rsidRPr="00B41170" w:rsidRDefault="00B41170" w:rsidP="00B41170">
      <w:pPr>
        <w:pStyle w:val="a9"/>
        <w:rPr>
          <w:rFonts w:ascii="TH SarabunIT๙" w:hAnsi="TH SarabunIT๙" w:cs="TH SarabunIT๙"/>
          <w:sz w:val="36"/>
          <w:szCs w:val="36"/>
        </w:rPr>
      </w:pPr>
    </w:p>
    <w:sectPr w:rsidR="00B41170" w:rsidRPr="00B41170" w:rsidSect="000273E6">
      <w:pgSz w:w="15840" w:h="12240" w:orient="landscape"/>
      <w:pgMar w:top="993" w:right="567" w:bottom="425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F271D"/>
    <w:multiLevelType w:val="hybridMultilevel"/>
    <w:tmpl w:val="6838AEA2"/>
    <w:lvl w:ilvl="0" w:tplc="288870F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55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70"/>
    <w:rsid w:val="000273E6"/>
    <w:rsid w:val="00040833"/>
    <w:rsid w:val="000538EA"/>
    <w:rsid w:val="001516C2"/>
    <w:rsid w:val="002F14A8"/>
    <w:rsid w:val="0033616C"/>
    <w:rsid w:val="00342D76"/>
    <w:rsid w:val="003560A3"/>
    <w:rsid w:val="0037247D"/>
    <w:rsid w:val="00391284"/>
    <w:rsid w:val="004A2C22"/>
    <w:rsid w:val="00510185"/>
    <w:rsid w:val="005E3677"/>
    <w:rsid w:val="00636A86"/>
    <w:rsid w:val="007B50B0"/>
    <w:rsid w:val="00884718"/>
    <w:rsid w:val="00993A24"/>
    <w:rsid w:val="00A6656A"/>
    <w:rsid w:val="00AA31DA"/>
    <w:rsid w:val="00B41170"/>
    <w:rsid w:val="00BA48D8"/>
    <w:rsid w:val="00BA50DD"/>
    <w:rsid w:val="00BB116C"/>
    <w:rsid w:val="00BD0446"/>
    <w:rsid w:val="00C00A34"/>
    <w:rsid w:val="00C527E9"/>
    <w:rsid w:val="00CB366C"/>
    <w:rsid w:val="00CB6C79"/>
    <w:rsid w:val="00CF578E"/>
    <w:rsid w:val="00D2346D"/>
    <w:rsid w:val="00D81611"/>
    <w:rsid w:val="00DB5791"/>
    <w:rsid w:val="00F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0533"/>
  <w15:docId w15:val="{052E695B-027C-406A-A2F8-B6A6D443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4117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4117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4117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411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4117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411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4117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411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11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1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4117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41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4117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4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41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41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7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4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สุขศิริ  อินทร์พันธ์</dc:creator>
  <cp:lastModifiedBy>สายสวรรค์  ดาวหาง</cp:lastModifiedBy>
  <cp:revision>6</cp:revision>
  <cp:lastPrinted>2024-07-03T03:04:00Z</cp:lastPrinted>
  <dcterms:created xsi:type="dcterms:W3CDTF">2024-07-03T06:28:00Z</dcterms:created>
  <dcterms:modified xsi:type="dcterms:W3CDTF">2024-07-03T07:08:00Z</dcterms:modified>
</cp:coreProperties>
</file>